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3C58" w:rsidRPr="00333C58" w:rsidRDefault="00333C58" w:rsidP="00333C58">
      <w:pPr>
        <w:pStyle w:val="berschrift1"/>
      </w:pPr>
      <w:r w:rsidRPr="00333C58">
        <w:t>Herzlich Willkommen auf der ConSpirito Tutorial-Plattform</w:t>
      </w:r>
    </w:p>
    <w:p w:rsidR="00333C58" w:rsidRDefault="00333C58" w:rsidP="00333C58">
      <w:pPr>
        <w:pStyle w:val="StandardWeb"/>
      </w:pPr>
      <w:r>
        <w:t>Hi</w:t>
      </w:r>
      <w:bookmarkStart w:id="0" w:name="_GoBack"/>
      <w:bookmarkEnd w:id="0"/>
      <w:r>
        <w:t xml:space="preserve">er findest du Liedtexte, Noten und </w:t>
      </w:r>
      <w:proofErr w:type="spellStart"/>
      <w:r>
        <w:t>Videotutorials</w:t>
      </w:r>
      <w:proofErr w:type="spellEnd"/>
      <w:r>
        <w:t xml:space="preserve"> zum Erlernen neuer Royal Rangers Lieder.</w:t>
      </w:r>
    </w:p>
    <w:p w:rsidR="00333C58" w:rsidRDefault="00333C58" w:rsidP="00333C58">
      <w:pPr>
        <w:pStyle w:val="StandardWeb"/>
      </w:pPr>
      <w:r>
        <w:t>Die Lieder sind in die Kategorien Pfadfinderlieder und Lobpreislieder unterteilt.</w:t>
      </w:r>
    </w:p>
    <w:p w:rsidR="00333C58" w:rsidRDefault="00333C58" w:rsidP="00333C58">
      <w:pPr>
        <w:pStyle w:val="StandardWeb"/>
      </w:pPr>
      <w:r>
        <w:t xml:space="preserve">Die Tutorials stehen nur angemeldeten Benutzern zur Verfügung. </w:t>
      </w:r>
      <w:hyperlink r:id="rId4" w:history="1">
        <w:r>
          <w:rPr>
            <w:rStyle w:val="Hyperlink"/>
          </w:rPr>
          <w:t>Jetzt anmelden!</w:t>
        </w:r>
      </w:hyperlink>
    </w:p>
    <w:p w:rsidR="00333C58" w:rsidRDefault="00333C58" w:rsidP="00333C58">
      <w:pPr>
        <w:pStyle w:val="StandardWeb"/>
      </w:pPr>
      <w:r>
        <w:rPr>
          <w:noProof/>
        </w:rPr>
        <w:drawing>
          <wp:inline distT="0" distB="0" distL="0" distR="0">
            <wp:extent cx="6115050" cy="1828800"/>
            <wp:effectExtent l="0" t="0" r="0" b="0"/>
            <wp:docPr id="1" name="Grafik 1" descr="https://royal-rangers.de/images/RangersAktiv/ConSpirito/Conspirito-Tutorial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oyal-rangers.de/images/RangersAktiv/ConSpirito/Conspirito-Tutorials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7BB" w:rsidRDefault="00333C58"/>
    <w:sectPr w:rsidR="004557B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C58"/>
    <w:rsid w:val="00333C58"/>
    <w:rsid w:val="004F4F1E"/>
    <w:rsid w:val="00DB4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8B78E6-A193-475B-B9AB-C409F8C0C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33C5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333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333C58"/>
    <w:rPr>
      <w:color w:val="0000FF"/>
      <w:u w:val="single"/>
    </w:rPr>
  </w:style>
  <w:style w:type="paragraph" w:styleId="KeinLeerraum">
    <w:name w:val="No Spacing"/>
    <w:uiPriority w:val="1"/>
    <w:qFormat/>
    <w:rsid w:val="00333C58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33C5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941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royal-rangers.de/log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Fichtner</dc:creator>
  <cp:keywords/>
  <dc:description/>
  <cp:lastModifiedBy>Nina Fichtner</cp:lastModifiedBy>
  <cp:revision>1</cp:revision>
  <dcterms:created xsi:type="dcterms:W3CDTF">2017-02-23T13:06:00Z</dcterms:created>
  <dcterms:modified xsi:type="dcterms:W3CDTF">2017-02-23T13:07:00Z</dcterms:modified>
</cp:coreProperties>
</file>